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499" w:rsidRPr="005229E3" w:rsidRDefault="00AB2499" w:rsidP="00AB2499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5229E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РАСПИСАНИЕ</w:t>
      </w:r>
    </w:p>
    <w:p w:rsidR="00AB2499" w:rsidRPr="008C0F05" w:rsidRDefault="00AB2499" w:rsidP="00AB2499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дистанционных </w:t>
      </w:r>
      <w:proofErr w:type="gramStart"/>
      <w:r w:rsidRPr="005229E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занятий 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МБУ</w:t>
      </w:r>
      <w:proofErr w:type="gramEnd"/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ДО ДЮСШ МР </w:t>
      </w:r>
      <w:proofErr w:type="spellStart"/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район РБ </w:t>
      </w:r>
      <w:r w:rsidRPr="005229E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</w:t>
      </w:r>
      <w:r w:rsidR="005F6C8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с 4</w:t>
      </w:r>
      <w:r w:rsidR="00F55E1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по</w:t>
      </w:r>
      <w:r w:rsidR="005F6C8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30 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июня 2020 года</w:t>
      </w:r>
    </w:p>
    <w:p w:rsidR="00AB2499" w:rsidRPr="005229E3" w:rsidRDefault="00AB2499" w:rsidP="00AB2499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tbl>
      <w:tblPr>
        <w:tblW w:w="1619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276"/>
        <w:gridCol w:w="992"/>
        <w:gridCol w:w="1652"/>
        <w:gridCol w:w="1417"/>
        <w:gridCol w:w="191"/>
        <w:gridCol w:w="1474"/>
        <w:gridCol w:w="178"/>
        <w:gridCol w:w="1474"/>
        <w:gridCol w:w="227"/>
        <w:gridCol w:w="1559"/>
        <w:gridCol w:w="1467"/>
        <w:gridCol w:w="1276"/>
        <w:gridCol w:w="746"/>
      </w:tblGrid>
      <w:tr w:rsidR="00AB2499" w:rsidRPr="005229E3" w:rsidTr="007F4A92">
        <w:trPr>
          <w:trHeight w:val="1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5229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8E0B95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lang w:val="en-US" w:eastAsia="ru-RU"/>
              </w:rPr>
            </w:pPr>
            <w:r w:rsidRPr="008E0B95">
              <w:rPr>
                <w:rFonts w:ascii="Times New Roman CYR" w:eastAsia="Times New Roman" w:hAnsi="Times New Roman CYR" w:cs="Times New Roman CYR"/>
                <w:lang w:eastAsia="ru-RU"/>
              </w:rPr>
              <w:t>ФИО педагога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8E0B95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lang w:val="en-US" w:eastAsia="ru-RU"/>
              </w:rPr>
            </w:pPr>
            <w:r w:rsidRPr="008E0B95">
              <w:rPr>
                <w:rFonts w:ascii="Times New Roman CYR" w:eastAsia="Times New Roman" w:hAnsi="Times New Roman CYR" w:cs="Times New Roman CYR"/>
                <w:lang w:eastAsia="ru-RU"/>
              </w:rPr>
              <w:t>Наименование отделений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8E0B95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8E0B95">
              <w:rPr>
                <w:rFonts w:ascii="Times New Roman CYR" w:eastAsia="Times New Roman" w:hAnsi="Times New Roman CYR" w:cs="Times New Roman CYR"/>
                <w:lang w:eastAsia="ru-RU"/>
              </w:rPr>
              <w:t>Группа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8E0B95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lang w:val="en-US" w:eastAsia="ru-RU"/>
              </w:rPr>
            </w:pPr>
            <w:r w:rsidRPr="008E0B95">
              <w:rPr>
                <w:rFonts w:ascii="Times New Roman CYR" w:eastAsia="Times New Roman" w:hAnsi="Times New Roman CYR" w:cs="Times New Roman CYR"/>
                <w:lang w:eastAsia="ru-RU"/>
              </w:rPr>
              <w:t>Понедельник</w:t>
            </w:r>
            <w:r w:rsidR="00031611">
              <w:rPr>
                <w:rFonts w:ascii="Times New Roman CYR" w:eastAsia="Times New Roman" w:hAnsi="Times New Roman CYR" w:cs="Times New Roman CYR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8E0B95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lang w:val="en-US" w:eastAsia="ru-RU"/>
              </w:rPr>
            </w:pPr>
            <w:r w:rsidRPr="008E0B95">
              <w:rPr>
                <w:rFonts w:ascii="Times New Roman CYR" w:eastAsia="Times New Roman" w:hAnsi="Times New Roman CYR" w:cs="Times New Roman CYR"/>
                <w:lang w:eastAsia="ru-RU"/>
              </w:rPr>
              <w:t>Вторник</w:t>
            </w:r>
          </w:p>
        </w:tc>
        <w:tc>
          <w:tcPr>
            <w:tcW w:w="16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8E0B95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lang w:val="en-US" w:eastAsia="ru-RU"/>
              </w:rPr>
            </w:pPr>
            <w:r w:rsidRPr="008E0B95">
              <w:rPr>
                <w:rFonts w:ascii="Times New Roman CYR" w:eastAsia="Times New Roman" w:hAnsi="Times New Roman CYR" w:cs="Times New Roman CYR"/>
                <w:lang w:eastAsia="ru-RU"/>
              </w:rPr>
              <w:t>Среда</w:t>
            </w: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8E0B95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lang w:val="en-US" w:eastAsia="ru-RU"/>
              </w:rPr>
            </w:pPr>
            <w:r w:rsidRPr="008E0B95">
              <w:rPr>
                <w:rFonts w:ascii="Times New Roman CYR" w:eastAsia="Times New Roman" w:hAnsi="Times New Roman CYR" w:cs="Times New Roman CYR"/>
                <w:lang w:eastAsia="ru-RU"/>
              </w:rPr>
              <w:t>Четверг</w:t>
            </w:r>
          </w:p>
        </w:tc>
        <w:tc>
          <w:tcPr>
            <w:tcW w:w="17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8E0B95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lang w:val="en-US" w:eastAsia="ru-RU"/>
              </w:rPr>
            </w:pPr>
            <w:r w:rsidRPr="008E0B95">
              <w:rPr>
                <w:rFonts w:ascii="Times New Roman CYR" w:eastAsia="Times New Roman" w:hAnsi="Times New Roman CYR" w:cs="Times New Roman CYR"/>
                <w:lang w:eastAsia="ru-RU"/>
              </w:rPr>
              <w:t>Пятница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8E0B95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lang w:val="en-US" w:eastAsia="ru-RU"/>
              </w:rPr>
            </w:pPr>
            <w:r w:rsidRPr="008E0B95">
              <w:rPr>
                <w:rFonts w:ascii="Times New Roman CYR" w:eastAsia="Times New Roman" w:hAnsi="Times New Roman CYR" w:cs="Times New Roman CYR"/>
                <w:lang w:eastAsia="ru-RU"/>
              </w:rPr>
              <w:t>Суббота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8E0B95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lang w:val="en-US" w:eastAsia="ru-RU"/>
              </w:rPr>
            </w:pPr>
            <w:r w:rsidRPr="008E0B95">
              <w:rPr>
                <w:rFonts w:ascii="Times New Roman CYR" w:eastAsia="Times New Roman" w:hAnsi="Times New Roman CYR" w:cs="Times New Roman CYR"/>
                <w:lang w:eastAsia="ru-RU"/>
              </w:rPr>
              <w:t>Воскресенье</w:t>
            </w:r>
          </w:p>
        </w:tc>
        <w:tc>
          <w:tcPr>
            <w:tcW w:w="74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5229E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часы</w:t>
            </w:r>
          </w:p>
        </w:tc>
      </w:tr>
      <w:tr w:rsidR="00AB2499" w:rsidRPr="005229E3" w:rsidTr="007F4A92">
        <w:trPr>
          <w:trHeight w:val="1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5229E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5229E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5229E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5229E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6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5229E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5229E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7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5229E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5229E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5229E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7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</w:p>
        </w:tc>
      </w:tr>
      <w:tr w:rsidR="00AB2499" w:rsidRPr="005229E3" w:rsidTr="007F4A92">
        <w:trPr>
          <w:trHeight w:val="1"/>
        </w:trPr>
        <w:tc>
          <w:tcPr>
            <w:tcW w:w="16198" w:type="dxa"/>
            <w:gridSpan w:val="1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522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Физкультурно-спортивное</w:t>
            </w:r>
          </w:p>
        </w:tc>
      </w:tr>
      <w:tr w:rsidR="00AB2499" w:rsidRPr="005229E3" w:rsidTr="007F4A92">
        <w:trPr>
          <w:trHeight w:val="1070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229E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Нураев</w:t>
            </w:r>
            <w:proofErr w:type="spellEnd"/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Айнур</w:t>
            </w:r>
            <w:proofErr w:type="spellEnd"/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Халитович</w:t>
            </w:r>
            <w:proofErr w:type="spellEnd"/>
          </w:p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  7</w:t>
            </w:r>
            <w:proofErr w:type="gramEnd"/>
            <w:r w:rsidRPr="00522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 лет</w:t>
            </w:r>
          </w:p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654AF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НП-1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654AF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AE2C9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15.00-15.45</w:t>
            </w:r>
            <w:r w:rsidRPr="00B962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кейс-электронный</w:t>
            </w: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654AF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AE2C9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15.00-15.45</w:t>
            </w:r>
            <w:r w:rsidRPr="00B962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кейс-электронный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654AF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15.00-15.45</w:t>
            </w:r>
            <w:r w:rsidRPr="00B962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кейс-электронный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AB2499" w:rsidRPr="005229E3" w:rsidTr="007F4A92">
        <w:trPr>
          <w:trHeight w:val="1"/>
        </w:trPr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AE2C9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НП-1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654AF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AE2C9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15.50-16.35 кейс-электронный</w:t>
            </w: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654AF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AE2C9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15.50-16.35 кейс-электронный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654AF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15.50-16.35 кейс-электронный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AB2499" w:rsidRPr="005229E3" w:rsidTr="007F4A92">
        <w:trPr>
          <w:trHeight w:val="1"/>
        </w:trPr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AE2C9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НП-2(девочки</w:t>
            </w:r>
            <w:r w:rsidRPr="00F654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654AF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AE2C9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17.00-17.45 кейс-электронный</w:t>
            </w: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654AF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AE2C9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17.00-17.45 кейс-электронный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654AF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17.00-17.45 кейс-электронный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AB2499" w:rsidRPr="005229E3" w:rsidTr="007F4A92">
        <w:trPr>
          <w:trHeight w:val="840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229E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Абзалова</w:t>
            </w:r>
            <w:proofErr w:type="spellEnd"/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Зиля</w:t>
            </w:r>
            <w:proofErr w:type="spellEnd"/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Ильдусовна</w:t>
            </w:r>
            <w:proofErr w:type="spellEnd"/>
          </w:p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</w:t>
            </w:r>
          </w:p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7-18 лет</w:t>
            </w:r>
          </w:p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EF36EF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НП-1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654AF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15.00-15.45 кейс-электронный</w:t>
            </w: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AE2C9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654AF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15.00-15.45 кейс-электронный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AE2C9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654AF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05391F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15.00-15.45 кейс-электронный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AB2499" w:rsidRPr="005229E3" w:rsidTr="007F4A92">
        <w:trPr>
          <w:trHeight w:val="977"/>
        </w:trPr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EF36EF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 xml:space="preserve">НП-1 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654AF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16.00-16.45 кейс-электронный</w:t>
            </w: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AE2C9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654AF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16.00-16.45 кейс-электронный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AE2C9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654AF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05391F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16.00-16.45 кейс-электронный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AB2499" w:rsidRPr="005229E3" w:rsidTr="007F4A92">
        <w:trPr>
          <w:trHeight w:val="981"/>
        </w:trPr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EF36EF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НП-1(мальчики)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AE2C9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389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17.00-17.45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кейс-электронный</w:t>
            </w: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AE2C9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AE2C9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389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17.00-17.45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кейс-электронный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654AF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AE2C9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05391F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389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17.00-17.45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кейс-электронный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AB2499" w:rsidRPr="005229E3" w:rsidTr="007F4A92">
        <w:trPr>
          <w:trHeight w:val="1127"/>
        </w:trPr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EF36EF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НП-1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EF36EF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17.50-18.35 кейс-электронный</w:t>
            </w: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654AF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AE2C9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17.50-18.35 кейс-электронный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654AF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AE2C9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654AF" w:rsidRDefault="0005391F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17.50-18.35 кейс-электронный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AB2499" w:rsidRPr="005229E3" w:rsidTr="007F4A92">
        <w:trPr>
          <w:trHeight w:val="777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229E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Бекмухамедов</w:t>
            </w:r>
            <w:proofErr w:type="spellEnd"/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 Салават </w:t>
            </w:r>
            <w:proofErr w:type="spellStart"/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Атласович</w:t>
            </w:r>
            <w:proofErr w:type="spellEnd"/>
          </w:p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Греко-римская борьба          7</w:t>
            </w:r>
            <w:r w:rsidRPr="00522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-18 лет </w:t>
            </w:r>
          </w:p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1F6554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 xml:space="preserve">    НП-1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51B75" w:rsidRDefault="00AB2499" w:rsidP="007F4A92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 w:rsidRPr="00551B75"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16.</w:t>
            </w: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00-16.45 электронный кейс</w:t>
            </w: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51B75" w:rsidRDefault="00AB2499" w:rsidP="007F4A92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 w:rsidRPr="00551B75"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16.</w:t>
            </w: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00-16.45 электронный кейс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51B75" w:rsidRDefault="00AB2499" w:rsidP="007F4A92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 w:rsidRPr="00551B75"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16.</w:t>
            </w: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00-16.45 электронный кейс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DD77B6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DD77B6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AB2499" w:rsidRPr="005229E3" w:rsidTr="007F4A92">
        <w:trPr>
          <w:trHeight w:val="947"/>
        </w:trPr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1F6554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 xml:space="preserve">НП-1 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16.50-17.35 электронный кейс</w:t>
            </w: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16.50-17.35 электронный кейс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16.50-17.35 электронный кейс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DD77B6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DD77B6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AB2499" w:rsidRPr="005229E3" w:rsidTr="007F4A92">
        <w:trPr>
          <w:trHeight w:val="678"/>
        </w:trPr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1F6554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НП-1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17.45-18.30 электронный кейс</w:t>
            </w: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17.45-18.30 электронный кейс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17.45-18.30 электронный кейс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pStyle w:val="Standard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DD77B6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DD77B6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AB2499" w:rsidRPr="005229E3" w:rsidTr="007F4A92">
        <w:trPr>
          <w:trHeight w:val="698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229E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lastRenderedPageBreak/>
              <w:t>4.</w:t>
            </w:r>
          </w:p>
          <w:p w:rsidR="00AB2499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  <w:p w:rsidR="00AB2499" w:rsidRPr="005229E3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Тимофеева Ксения Алексеевна</w:t>
            </w:r>
          </w:p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Вольная борьба </w:t>
            </w:r>
          </w:p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7-18 лет</w:t>
            </w:r>
          </w:p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9E29AE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НП-1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7475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16.00-16.45 </w:t>
            </w: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электронный кейс</w:t>
            </w: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7475D" w:rsidRDefault="00AB2499" w:rsidP="007F4A9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7475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16.00-16.45 </w:t>
            </w: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электронный кейс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7475D" w:rsidRDefault="00AB2499" w:rsidP="007F4A9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7475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7475D" w:rsidRDefault="00AB2499" w:rsidP="007F4A9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16.00-16.45 </w:t>
            </w:r>
            <w:r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  <w:t>электронный кейс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7F7C14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7F7C14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AB2499" w:rsidRPr="005229E3" w:rsidTr="007F4A92">
        <w:trPr>
          <w:trHeight w:val="548"/>
        </w:trPr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A61DC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НП-1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16.55-17.40</w:t>
            </w:r>
          </w:p>
          <w:p w:rsidR="00AB2499" w:rsidRPr="00F7475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 -электронный</w:t>
            </w: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7475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16.55-17.40</w:t>
            </w:r>
          </w:p>
          <w:p w:rsidR="00AB2499" w:rsidRPr="00F7475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кейс -электронный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7475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7475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16.55-17.40</w:t>
            </w:r>
          </w:p>
          <w:p w:rsidR="00AB2499" w:rsidRPr="00F7475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кейс -электронный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7F7C14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7F7C14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AB2499" w:rsidRPr="005229E3" w:rsidTr="007F4A92">
        <w:trPr>
          <w:trHeight w:val="497"/>
        </w:trPr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7F7C14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НП-2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7475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18.00-18.45</w:t>
            </w: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7475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7475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18.00-18.45</w:t>
            </w: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7475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7475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F7475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18.00-18.45</w:t>
            </w: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7F7C14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7F7C14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AB2499" w:rsidRPr="0022132A" w:rsidTr="007F4A92">
        <w:trPr>
          <w:trHeight w:val="1034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229E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Ивонин Геннадий Алексеевич</w:t>
            </w:r>
            <w:r w:rsidRPr="005229E3">
              <w:rPr>
                <w:rFonts w:ascii="Times New Roman CYR" w:eastAsia="Times New Roman" w:hAnsi="Times New Roman CYR" w:cs="Times New Roman CYR"/>
                <w:b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Вольная борьба</w:t>
            </w:r>
          </w:p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22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 лет</w:t>
            </w:r>
          </w:p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A61DC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НП-1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3719C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16.00-16.45</w:t>
            </w:r>
          </w:p>
          <w:p w:rsidR="00AB2499" w:rsidRPr="0022132A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b/>
                <w:sz w:val="18"/>
                <w:szCs w:val="18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B2499" w:rsidRPr="0022132A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16.00-16.45</w:t>
            </w:r>
          </w:p>
          <w:p w:rsidR="00AB2499" w:rsidRPr="0022132A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16.00-16.45</w:t>
            </w:r>
          </w:p>
          <w:p w:rsidR="00AB2499" w:rsidRPr="0022132A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22132A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22132A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22132A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AB2499" w:rsidRPr="0022132A" w:rsidTr="007F4A92">
        <w:trPr>
          <w:trHeight w:val="811"/>
        </w:trPr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22132A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1D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НП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-2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3719C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16.50-17.35</w:t>
            </w:r>
          </w:p>
          <w:p w:rsidR="00AB2499" w:rsidRPr="0022132A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3719C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16.50-17.35</w:t>
            </w:r>
          </w:p>
          <w:p w:rsidR="00AB2499" w:rsidRPr="0022132A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16.50-17.35</w:t>
            </w:r>
          </w:p>
          <w:p w:rsidR="00AB2499" w:rsidRPr="003719C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22132A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22132A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22132A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AB2499" w:rsidRPr="0022132A" w:rsidTr="007F4A92">
        <w:trPr>
          <w:trHeight w:val="883"/>
        </w:trPr>
        <w:tc>
          <w:tcPr>
            <w:tcW w:w="567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B2499" w:rsidRPr="005229E3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22132A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1D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НП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-2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3719C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17.40-18.25</w:t>
            </w:r>
          </w:p>
          <w:p w:rsidR="00AB2499" w:rsidRPr="0022132A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6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3719C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17.40-18.25</w:t>
            </w:r>
          </w:p>
          <w:p w:rsidR="00AB2499" w:rsidRPr="0022132A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17.40-18.25</w:t>
            </w:r>
          </w:p>
          <w:p w:rsidR="00AB2499" w:rsidRPr="003719CD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747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кейс-электронный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2499" w:rsidRPr="0022132A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B2499" w:rsidRPr="0022132A" w:rsidRDefault="00AB2499" w:rsidP="007F4A9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AB2499" w:rsidRPr="0022132A" w:rsidRDefault="00AB2499" w:rsidP="007F4A9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</w:tbl>
    <w:p w:rsidR="00AB2499" w:rsidRPr="005229E3" w:rsidRDefault="00AB2499" w:rsidP="00AB2499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2499" w:rsidRPr="005229E3" w:rsidRDefault="00AB2499" w:rsidP="00AB2499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2499" w:rsidRPr="005229E3" w:rsidRDefault="00AB2499" w:rsidP="00AB2499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2499" w:rsidRDefault="00AB2499" w:rsidP="00AB2499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499" w:rsidRDefault="00AB2499" w:rsidP="00AB2499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499" w:rsidRDefault="00AB2499" w:rsidP="00AB2499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499" w:rsidRPr="005229E3" w:rsidRDefault="00AB2499" w:rsidP="00AB2499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2499" w:rsidRDefault="00AB2499" w:rsidP="00AB2499"/>
    <w:p w:rsidR="00D401D6" w:rsidRDefault="00D401D6"/>
    <w:sectPr w:rsidR="00D401D6" w:rsidSect="000052A7">
      <w:pgSz w:w="16838" w:h="11906" w:orient="landscape"/>
      <w:pgMar w:top="284" w:right="82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499"/>
    <w:rsid w:val="00031611"/>
    <w:rsid w:val="0005391F"/>
    <w:rsid w:val="005F6C83"/>
    <w:rsid w:val="00892CD0"/>
    <w:rsid w:val="00AB2499"/>
    <w:rsid w:val="00D401D6"/>
    <w:rsid w:val="00F5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5D438-4D7B-46CF-BF48-44D78CC2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4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B249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3D38D-9FFC-4D8A-B2DC-C0BC96085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337</Words>
  <Characters>1922</Characters>
  <Application>Microsoft Office Word</Application>
  <DocSecurity>0</DocSecurity>
  <Lines>16</Lines>
  <Paragraphs>4</Paragraphs>
  <ScaleCrop>false</ScaleCrop>
  <Company>diakov.net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2020-05-21T15:23:00Z</dcterms:created>
  <dcterms:modified xsi:type="dcterms:W3CDTF">2020-06-08T04:37:00Z</dcterms:modified>
</cp:coreProperties>
</file>